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“总体国家安全观 创新引领十周年”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主题海报设计大赛</w:t>
      </w:r>
    </w:p>
    <w:p>
      <w:pPr>
        <w:pStyle w:val="2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一、活动主题</w:t>
      </w:r>
    </w:p>
    <w:p>
      <w:pPr>
        <w:widowControl/>
        <w:shd w:val="clear" w:color="auto" w:fill="FFFFFF"/>
        <w:spacing w:after="150" w:line="315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  <w:t>总体国家安全观 创新引领十周年</w:t>
      </w:r>
    </w:p>
    <w:p>
      <w:pPr>
        <w:pStyle w:val="2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二、活动对象</w:t>
      </w:r>
    </w:p>
    <w:p>
      <w:pPr>
        <w:widowControl/>
        <w:shd w:val="clear" w:color="auto" w:fill="FFFFFF"/>
        <w:spacing w:after="150" w:line="315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  <w:t>工商管理学院全体全日制本科生</w:t>
      </w:r>
    </w:p>
    <w:p>
      <w:pPr>
        <w:pStyle w:val="2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三、组织单位</w:t>
      </w:r>
      <w:bookmarkStart w:id="0" w:name="_GoBack"/>
      <w:bookmarkEnd w:id="0"/>
    </w:p>
    <w:p>
      <w:pPr>
        <w:widowControl/>
        <w:shd w:val="clear" w:color="auto" w:fill="FFFFFF"/>
        <w:spacing w:after="150" w:line="315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  <w:t>晓南初心网络党建辅导员工作室</w:t>
      </w:r>
    </w:p>
    <w:p>
      <w:pPr>
        <w:pStyle w:val="2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四、比赛内容</w:t>
      </w:r>
    </w:p>
    <w:p>
      <w:pPr>
        <w:widowControl/>
        <w:shd w:val="clear" w:color="auto" w:fill="FFFFFF"/>
        <w:spacing w:after="150" w:line="315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  <w:t>本次比赛为国家安全教育主题海报设计大赛。需各参赛个人或队伍（不超过5人）以总体国家安全观为主题，结合今年是总体国家安全观提出10年，制作海报，具有增强全民国家安全意识的作用。</w:t>
      </w:r>
    </w:p>
    <w:p>
      <w:pPr>
        <w:widowControl/>
        <w:shd w:val="clear" w:color="auto" w:fill="FFFFFF"/>
        <w:spacing w:after="150" w:line="315" w:lineRule="atLeast"/>
        <w:ind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  <w:t>比赛将由专业评审团对参赛作品进行评比打分，最终评选出一、二、三等奖。</w:t>
      </w:r>
    </w:p>
    <w:p>
      <w:pPr>
        <w:pStyle w:val="2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五、比赛要求及注意事项</w:t>
      </w:r>
    </w:p>
    <w:p>
      <w:pPr>
        <w:widowControl/>
        <w:shd w:val="clear" w:color="auto" w:fill="FFFFFF"/>
        <w:spacing w:after="150" w:line="315" w:lineRule="atLeast"/>
        <w:ind w:left="780" w:hanging="360"/>
        <w:jc w:val="left"/>
        <w:rPr>
          <w:rFonts w:hint="eastAsia" w:ascii="宋体" w:hAnsi="宋体" w:eastAsia="宋体" w:cs="宋体"/>
          <w:color w:val="333333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  <w:t>1.本次比赛可以个人或团队形式参与，队伍人数不超过5人。</w:t>
      </w:r>
    </w:p>
    <w:p>
      <w:pPr>
        <w:widowControl/>
        <w:shd w:val="clear" w:color="auto" w:fill="FFFFFF"/>
        <w:spacing w:after="150" w:line="315" w:lineRule="atLeast"/>
        <w:ind w:left="780" w:hanging="360"/>
        <w:jc w:val="left"/>
        <w:rPr>
          <w:rFonts w:hint="eastAsia" w:ascii="宋体" w:hAnsi="宋体" w:eastAsia="宋体" w:cs="宋体"/>
          <w:color w:val="333333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  <w:t>2.有意愿参赛的个人或队伍需提交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14:ligatures w14:val="none"/>
        </w:rPr>
        <w:t>海报作品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  <w:t>，于4月13日24:00前打包（命名为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14:ligatures w14:val="none"/>
        </w:rPr>
        <w:t>专业班级+队伍名称/个人姓名+作品名称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  <w:t>）发送至xncxgzs2020@163.com，则视为报名成功。</w:t>
      </w:r>
    </w:p>
    <w:p>
      <w:pPr>
        <w:widowControl/>
        <w:shd w:val="clear" w:color="auto" w:fill="FFFFFF"/>
        <w:spacing w:after="150" w:line="315" w:lineRule="atLeast"/>
        <w:ind w:left="780" w:hanging="36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  <w:t>3.比赛作品需立意积极向上，贴合主题，提倡使用原创海报作品参赛，杜绝抄袭、恶搞行为。</w:t>
      </w:r>
    </w:p>
    <w:p>
      <w:pPr>
        <w:widowControl/>
        <w:shd w:val="clear" w:color="auto" w:fill="FFFFFF"/>
        <w:spacing w:after="150" w:line="315" w:lineRule="atLeast"/>
        <w:ind w:left="780" w:hanging="36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  <w:t>4.参赛海报评分细则：</w:t>
      </w:r>
    </w:p>
    <w:tbl>
      <w:tblPr>
        <w:tblStyle w:val="8"/>
        <w:tblW w:w="8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2048"/>
        <w:gridCol w:w="3693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1" w:type="dxa"/>
            <w:gridSpan w:val="4"/>
            <w:vAlign w:val="center"/>
          </w:tcPr>
          <w:p>
            <w:pPr>
              <w:widowControl/>
              <w:shd w:val="clear" w:color="auto" w:fill="FFFFFF"/>
              <w:spacing w:after="150" w:line="315" w:lineRule="atLeast"/>
              <w:ind w:left="780" w:hanging="36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44"/>
                <w:sz w:val="24"/>
                <w:szCs w:val="24"/>
                <w14:ligatures w14:val="standardContextual"/>
              </w:rPr>
              <w:t>比赛评分细则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97" w:type="dxa"/>
            <w:vMerge w:val="restart"/>
            <w:vAlign w:val="center"/>
          </w:tcPr>
          <w:p>
            <w:pPr>
              <w:widowControl/>
              <w:shd w:val="clear" w:color="auto" w:fill="FFFFFF"/>
              <w:spacing w:after="150" w:line="31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作品要求</w:t>
            </w:r>
          </w:p>
        </w:tc>
        <w:tc>
          <w:tcPr>
            <w:tcW w:w="5741" w:type="dxa"/>
            <w:gridSpan w:val="2"/>
            <w:vAlign w:val="center"/>
          </w:tcPr>
          <w:p>
            <w:pPr>
              <w:widowControl/>
              <w:shd w:val="clear" w:color="auto" w:fill="FFFFFF"/>
              <w:spacing w:after="150" w:line="315" w:lineRule="atLeast"/>
              <w:ind w:left="78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1.内容健康，积极向上，符合道德文明规范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shd w:val="clear" w:color="auto" w:fill="FFFFFF"/>
              <w:spacing w:after="150" w:line="315" w:lineRule="atLeast"/>
              <w:ind w:left="78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1597" w:type="dxa"/>
            <w:vMerge w:val="continue"/>
            <w:vAlign w:val="center"/>
          </w:tcPr>
          <w:p>
            <w:pPr>
              <w:widowControl/>
              <w:shd w:val="clear" w:color="auto" w:fill="FFFFFF"/>
              <w:spacing w:after="150" w:line="315" w:lineRule="atLeast"/>
              <w:ind w:left="78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741" w:type="dxa"/>
            <w:gridSpan w:val="2"/>
            <w:vAlign w:val="center"/>
          </w:tcPr>
          <w:p>
            <w:pPr>
              <w:widowControl/>
              <w:shd w:val="clear" w:color="auto" w:fill="FFFFFF"/>
              <w:spacing w:after="150" w:line="315" w:lineRule="atLeast"/>
              <w:ind w:left="78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2.作品规格尺寸为60cm*90cm，分辨率为300dpl，文件格式为png或jpg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shd w:val="clear" w:color="auto" w:fill="FFFFFF"/>
              <w:spacing w:after="150" w:line="315" w:lineRule="atLeast"/>
              <w:ind w:left="78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597" w:type="dxa"/>
            <w:vMerge w:val="restart"/>
            <w:vAlign w:val="center"/>
          </w:tcPr>
          <w:p>
            <w:pPr>
              <w:widowControl/>
              <w:shd w:val="clear" w:color="auto" w:fill="FFFFFF"/>
              <w:spacing w:after="150" w:line="315" w:lineRule="atLeast"/>
              <w:ind w:left="78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主题</w:t>
            </w:r>
          </w:p>
        </w:tc>
        <w:tc>
          <w:tcPr>
            <w:tcW w:w="5741" w:type="dxa"/>
            <w:gridSpan w:val="2"/>
            <w:vAlign w:val="center"/>
          </w:tcPr>
          <w:p>
            <w:pPr>
              <w:widowControl/>
              <w:shd w:val="clear" w:color="auto" w:fill="FFFFFF"/>
              <w:spacing w:after="150" w:line="315" w:lineRule="atLeast"/>
              <w:ind w:left="78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1.海报内容完整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shd w:val="clear" w:color="auto" w:fill="FFFFFF"/>
              <w:spacing w:after="150" w:line="315" w:lineRule="atLeast"/>
              <w:ind w:left="78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597" w:type="dxa"/>
            <w:vMerge w:val="continue"/>
            <w:vAlign w:val="center"/>
          </w:tcPr>
          <w:p>
            <w:pPr>
              <w:widowControl/>
              <w:shd w:val="clear" w:color="auto" w:fill="FFFFFF"/>
              <w:spacing w:after="150" w:line="315" w:lineRule="atLeast"/>
              <w:ind w:left="78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741" w:type="dxa"/>
            <w:gridSpan w:val="2"/>
            <w:vAlign w:val="center"/>
          </w:tcPr>
          <w:p>
            <w:pPr>
              <w:widowControl/>
              <w:shd w:val="clear" w:color="auto" w:fill="FFFFFF"/>
              <w:spacing w:after="150" w:line="315" w:lineRule="atLeast"/>
              <w:ind w:left="78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2.语言明确简洁，字体醒目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shd w:val="clear" w:color="auto" w:fill="FFFFFF"/>
              <w:spacing w:after="150" w:line="315" w:lineRule="atLeast"/>
              <w:ind w:left="78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597" w:type="dxa"/>
            <w:vMerge w:val="continue"/>
            <w:vAlign w:val="center"/>
          </w:tcPr>
          <w:p>
            <w:pPr>
              <w:widowControl/>
              <w:shd w:val="clear" w:color="auto" w:fill="FFFFFF"/>
              <w:spacing w:after="150" w:line="315" w:lineRule="atLeast"/>
              <w:ind w:left="78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741" w:type="dxa"/>
            <w:gridSpan w:val="2"/>
            <w:vAlign w:val="center"/>
          </w:tcPr>
          <w:p>
            <w:pPr>
              <w:widowControl/>
              <w:shd w:val="clear" w:color="auto" w:fill="FFFFFF"/>
              <w:spacing w:after="150" w:line="315" w:lineRule="atLeast"/>
              <w:ind w:left="78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3.海报表达的内容精炼，紧扣主题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shd w:val="clear" w:color="auto" w:fill="FFFFFF"/>
              <w:spacing w:after="150" w:line="315" w:lineRule="atLeast"/>
              <w:ind w:left="78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597" w:type="dxa"/>
            <w:vMerge w:val="restart"/>
            <w:vAlign w:val="center"/>
          </w:tcPr>
          <w:p>
            <w:pPr>
              <w:widowControl/>
              <w:shd w:val="clear" w:color="auto" w:fill="FFFFFF"/>
              <w:spacing w:after="150" w:line="315" w:lineRule="atLeast"/>
              <w:ind w:left="78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构图</w:t>
            </w:r>
          </w:p>
          <w:p>
            <w:pPr>
              <w:widowControl/>
              <w:shd w:val="clear" w:color="auto" w:fill="FFFFFF"/>
              <w:spacing w:after="150" w:line="315" w:lineRule="atLeast"/>
              <w:ind w:left="78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741" w:type="dxa"/>
            <w:gridSpan w:val="2"/>
            <w:vAlign w:val="center"/>
          </w:tcPr>
          <w:p>
            <w:pPr>
              <w:widowControl/>
              <w:shd w:val="clear" w:color="auto" w:fill="FFFFFF"/>
              <w:spacing w:after="150" w:line="315" w:lineRule="atLeast"/>
              <w:ind w:left="78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1.海报构图完整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shd w:val="clear" w:color="auto" w:fill="FFFFFF"/>
              <w:spacing w:after="150" w:line="315" w:lineRule="atLeast"/>
              <w:ind w:left="78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7" w:type="dxa"/>
            <w:vMerge w:val="continue"/>
            <w:vAlign w:val="center"/>
          </w:tcPr>
          <w:p>
            <w:pPr>
              <w:widowControl/>
              <w:shd w:val="clear" w:color="auto" w:fill="FFFFFF"/>
              <w:spacing w:after="150" w:line="315" w:lineRule="atLeast"/>
              <w:ind w:left="78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741" w:type="dxa"/>
            <w:gridSpan w:val="2"/>
            <w:vAlign w:val="center"/>
          </w:tcPr>
          <w:p>
            <w:pPr>
              <w:widowControl/>
              <w:shd w:val="clear" w:color="auto" w:fill="FFFFFF"/>
              <w:spacing w:after="150" w:line="315" w:lineRule="atLeast"/>
              <w:ind w:left="78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2.布局合理，具有立体感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shd w:val="clear" w:color="auto" w:fill="FFFFFF"/>
              <w:spacing w:after="150" w:line="315" w:lineRule="atLeast"/>
              <w:ind w:left="78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97" w:type="dxa"/>
            <w:vMerge w:val="continue"/>
            <w:vAlign w:val="center"/>
          </w:tcPr>
          <w:p>
            <w:pPr>
              <w:widowControl/>
              <w:shd w:val="clear" w:color="auto" w:fill="FFFFFF"/>
              <w:spacing w:after="150" w:line="315" w:lineRule="atLeast"/>
              <w:ind w:left="78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741" w:type="dxa"/>
            <w:gridSpan w:val="2"/>
            <w:vAlign w:val="center"/>
          </w:tcPr>
          <w:p>
            <w:pPr>
              <w:widowControl/>
              <w:shd w:val="clear" w:color="auto" w:fill="FFFFFF"/>
              <w:spacing w:after="150" w:line="315" w:lineRule="atLeast"/>
              <w:ind w:left="78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3.版面整洁，干净，设计优美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shd w:val="clear" w:color="auto" w:fill="FFFFFF"/>
              <w:spacing w:after="150" w:line="315" w:lineRule="atLeast"/>
              <w:ind w:left="78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597" w:type="dxa"/>
            <w:vMerge w:val="restart"/>
            <w:vAlign w:val="center"/>
          </w:tcPr>
          <w:p>
            <w:pPr>
              <w:widowControl/>
              <w:shd w:val="clear" w:color="auto" w:fill="FFFFFF"/>
              <w:spacing w:after="150" w:line="315" w:lineRule="atLeast"/>
              <w:ind w:left="78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  <w:p>
            <w:pPr>
              <w:widowControl/>
              <w:shd w:val="clear" w:color="auto" w:fill="FFFFFF"/>
              <w:spacing w:after="150" w:line="315" w:lineRule="atLeast"/>
              <w:ind w:left="78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创新</w:t>
            </w:r>
          </w:p>
        </w:tc>
        <w:tc>
          <w:tcPr>
            <w:tcW w:w="5741" w:type="dxa"/>
            <w:gridSpan w:val="2"/>
            <w:vAlign w:val="center"/>
          </w:tcPr>
          <w:p>
            <w:pPr>
              <w:widowControl/>
              <w:shd w:val="clear" w:color="auto" w:fill="FFFFFF"/>
              <w:spacing w:after="150" w:line="315" w:lineRule="atLeast"/>
              <w:ind w:left="78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1.设计有创新性，作品表现形式新颖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shd w:val="clear" w:color="auto" w:fill="FFFFFF"/>
              <w:spacing w:after="150" w:line="315" w:lineRule="atLeast"/>
              <w:ind w:left="78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10分</w:t>
            </w:r>
          </w:p>
          <w:p>
            <w:pPr>
              <w:widowControl/>
              <w:shd w:val="clear" w:color="auto" w:fill="FFFFFF"/>
              <w:spacing w:after="150" w:line="315" w:lineRule="atLeast"/>
              <w:ind w:left="78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97" w:type="dxa"/>
            <w:vMerge w:val="continue"/>
            <w:vAlign w:val="center"/>
          </w:tcPr>
          <w:p>
            <w:pPr>
              <w:widowControl/>
              <w:shd w:val="clear" w:color="auto" w:fill="FFFFFF"/>
              <w:spacing w:after="150" w:line="315" w:lineRule="atLeast"/>
              <w:ind w:left="78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741" w:type="dxa"/>
            <w:gridSpan w:val="2"/>
            <w:vAlign w:val="center"/>
          </w:tcPr>
          <w:p>
            <w:pPr>
              <w:widowControl/>
              <w:shd w:val="clear" w:color="auto" w:fill="FFFFFF"/>
              <w:spacing w:after="150" w:line="315" w:lineRule="atLeast"/>
              <w:ind w:left="78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2.海报设计具有时代性和适时性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shd w:val="clear" w:color="auto" w:fill="FFFFFF"/>
              <w:spacing w:after="150" w:line="315" w:lineRule="atLeast"/>
              <w:ind w:left="78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597" w:type="dxa"/>
            <w:vMerge w:val="restart"/>
            <w:vAlign w:val="center"/>
          </w:tcPr>
          <w:p>
            <w:pPr>
              <w:widowControl/>
              <w:shd w:val="clear" w:color="auto" w:fill="FFFFFF"/>
              <w:spacing w:after="150" w:line="315" w:lineRule="atLeast"/>
              <w:ind w:left="78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  <w:p>
            <w:pPr>
              <w:widowControl/>
              <w:shd w:val="clear" w:color="auto" w:fill="FFFFFF"/>
              <w:spacing w:after="150" w:line="315" w:lineRule="atLeast"/>
              <w:ind w:left="78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  <w:p>
            <w:pPr>
              <w:widowControl/>
              <w:shd w:val="clear" w:color="auto" w:fill="FFFFFF"/>
              <w:spacing w:after="150" w:line="315" w:lineRule="atLeast"/>
              <w:ind w:left="78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色彩</w:t>
            </w:r>
          </w:p>
          <w:p>
            <w:pPr>
              <w:widowControl/>
              <w:shd w:val="clear" w:color="auto" w:fill="FFFFFF"/>
              <w:spacing w:after="150" w:line="315" w:lineRule="atLeast"/>
              <w:ind w:left="78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741" w:type="dxa"/>
            <w:gridSpan w:val="2"/>
            <w:vAlign w:val="center"/>
          </w:tcPr>
          <w:p>
            <w:pPr>
              <w:widowControl/>
              <w:shd w:val="clear" w:color="auto" w:fill="FFFFFF"/>
              <w:spacing w:after="150" w:line="315" w:lineRule="atLeast"/>
              <w:ind w:left="78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1.色彩简洁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shd w:val="clear" w:color="auto" w:fill="FFFFFF"/>
              <w:spacing w:after="150" w:line="315" w:lineRule="atLeast"/>
              <w:ind w:left="78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597" w:type="dxa"/>
            <w:vMerge w:val="continue"/>
            <w:vAlign w:val="center"/>
          </w:tcPr>
          <w:p>
            <w:pPr>
              <w:widowControl/>
              <w:shd w:val="clear" w:color="auto" w:fill="FFFFFF"/>
              <w:spacing w:after="150" w:line="315" w:lineRule="atLeast"/>
              <w:ind w:left="78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741" w:type="dxa"/>
            <w:gridSpan w:val="2"/>
            <w:vAlign w:val="center"/>
          </w:tcPr>
          <w:p>
            <w:pPr>
              <w:widowControl/>
              <w:shd w:val="clear" w:color="auto" w:fill="FFFFFF"/>
              <w:spacing w:after="150" w:line="315" w:lineRule="atLeast"/>
              <w:ind w:left="78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2.色彩搭配合理、协调、具有美感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shd w:val="clear" w:color="auto" w:fill="FFFFFF"/>
              <w:spacing w:after="150" w:line="315" w:lineRule="atLeast"/>
              <w:ind w:left="78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1597" w:type="dxa"/>
            <w:vMerge w:val="continue"/>
            <w:vAlign w:val="center"/>
          </w:tcPr>
          <w:p>
            <w:pPr>
              <w:widowControl/>
              <w:shd w:val="clear" w:color="auto" w:fill="FFFFFF"/>
              <w:spacing w:after="150" w:line="315" w:lineRule="atLeast"/>
              <w:ind w:left="78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741" w:type="dxa"/>
            <w:gridSpan w:val="2"/>
            <w:vAlign w:val="center"/>
          </w:tcPr>
          <w:p>
            <w:pPr>
              <w:widowControl/>
              <w:shd w:val="clear" w:color="auto" w:fill="FFFFFF"/>
              <w:spacing w:after="150" w:line="315" w:lineRule="atLeast"/>
              <w:ind w:left="78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3.运用一定的色彩搭配技巧，海报具有吸引力和视觉冲击力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shd w:val="clear" w:color="auto" w:fill="FFFFFF"/>
              <w:spacing w:after="150" w:line="315" w:lineRule="atLeast"/>
              <w:ind w:left="78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597" w:type="dxa"/>
            <w:vAlign w:val="center"/>
          </w:tcPr>
          <w:p>
            <w:pPr>
              <w:widowControl/>
              <w:shd w:val="clear" w:color="auto" w:fill="FFFFFF"/>
              <w:spacing w:after="150" w:line="315" w:lineRule="atLeast"/>
              <w:ind w:firstLine="240" w:firstLineChars="10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总分</w:t>
            </w:r>
          </w:p>
          <w:p>
            <w:pPr>
              <w:widowControl/>
              <w:shd w:val="clear" w:color="auto" w:fill="FFFFFF"/>
              <w:spacing w:after="150" w:line="315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（100分）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shd w:val="clear" w:color="auto" w:fill="FFFFFF"/>
              <w:spacing w:after="150" w:line="315" w:lineRule="atLeast"/>
              <w:ind w:left="78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  <w:t>得分</w:t>
            </w:r>
          </w:p>
        </w:tc>
        <w:tc>
          <w:tcPr>
            <w:tcW w:w="5186" w:type="dxa"/>
            <w:gridSpan w:val="2"/>
            <w:vAlign w:val="center"/>
          </w:tcPr>
          <w:p>
            <w:pPr>
              <w:widowControl/>
              <w:shd w:val="clear" w:color="auto" w:fill="FFFFFF"/>
              <w:spacing w:after="150" w:line="315" w:lineRule="atLeast"/>
              <w:ind w:left="78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14:ligatures w14:val="none"/>
              </w:rPr>
            </w:pPr>
          </w:p>
        </w:tc>
      </w:tr>
    </w:tbl>
    <w:p>
      <w:pPr>
        <w:widowControl/>
        <w:shd w:val="clear" w:color="auto" w:fill="FFFFFF"/>
        <w:spacing w:after="150" w:line="315" w:lineRule="atLeast"/>
        <w:ind w:left="780" w:hanging="36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14:ligatures w14:val="none"/>
        </w:rPr>
      </w:pPr>
    </w:p>
    <w:p>
      <w:pPr>
        <w:rPr>
          <w:rFonts w:hint="eastAsia" w:ascii="宋体" w:hAnsi="宋体" w:eastAsia="宋体" w:cs="宋体"/>
        </w:rPr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yMTBlZTc3NzU1N2IzMmVmYjRjNDI3MDljZThhOWIifQ=="/>
  </w:docVars>
  <w:rsids>
    <w:rsidRoot w:val="75520799"/>
    <w:rsid w:val="000A1324"/>
    <w:rsid w:val="000B7361"/>
    <w:rsid w:val="00144F74"/>
    <w:rsid w:val="003B6DAB"/>
    <w:rsid w:val="003C2F6A"/>
    <w:rsid w:val="00487334"/>
    <w:rsid w:val="004966D6"/>
    <w:rsid w:val="00500B70"/>
    <w:rsid w:val="00590F3E"/>
    <w:rsid w:val="00592ECB"/>
    <w:rsid w:val="006811D8"/>
    <w:rsid w:val="006A2B11"/>
    <w:rsid w:val="006A58AF"/>
    <w:rsid w:val="006B7FCB"/>
    <w:rsid w:val="007242CB"/>
    <w:rsid w:val="00745ACF"/>
    <w:rsid w:val="008363FE"/>
    <w:rsid w:val="00853AB2"/>
    <w:rsid w:val="00925818"/>
    <w:rsid w:val="00960879"/>
    <w:rsid w:val="00964281"/>
    <w:rsid w:val="009D6BEA"/>
    <w:rsid w:val="00A01E88"/>
    <w:rsid w:val="00A75A35"/>
    <w:rsid w:val="00AD3F3A"/>
    <w:rsid w:val="00AE31FE"/>
    <w:rsid w:val="00B12732"/>
    <w:rsid w:val="00BB62E8"/>
    <w:rsid w:val="00BF25CA"/>
    <w:rsid w:val="00C27805"/>
    <w:rsid w:val="00CD303D"/>
    <w:rsid w:val="00CF2004"/>
    <w:rsid w:val="00D122A4"/>
    <w:rsid w:val="00DC17FF"/>
    <w:rsid w:val="00EA6108"/>
    <w:rsid w:val="00F263E4"/>
    <w:rsid w:val="00F3004B"/>
    <w:rsid w:val="00F33511"/>
    <w:rsid w:val="28803AC0"/>
    <w:rsid w:val="63CD08D1"/>
    <w:rsid w:val="74462EBD"/>
    <w:rsid w:val="7552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rPr>
      <w:sz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726</Characters>
  <Lines>6</Lines>
  <Paragraphs>1</Paragraphs>
  <TotalTime>0</TotalTime>
  <ScaleCrop>false</ScaleCrop>
  <LinksUpToDate>false</LinksUpToDate>
  <CharactersWithSpaces>852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2024-04-03T10:24:00Z</dcterms:created>
  <dc:creator>环环</dc:creator>
  <cp:lastModifiedBy>Lzx</cp:lastModifiedBy>
  <dcterms:modified xsi:type="dcterms:W3CDTF">2024-04-08T07:05:33Z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FAFDAE31FCD344EB92E94F2B027E158D_13</vt:lpwstr>
  </property>
</Properties>
</file>